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E" w:rsidRPr="00DC516E" w:rsidRDefault="00DC516E" w:rsidP="00DC516E">
      <w:pPr>
        <w:spacing w:beforeAutospacing="1" w:after="100" w:afterAutospacing="1" w:line="345" w:lineRule="atLeast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C516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Информация о проведении общероссийского дня приёма граждан - 12 декабря 2018 года </w:t>
      </w:r>
    </w:p>
    <w:p w:rsidR="00DC516E" w:rsidRDefault="00DC516E" w:rsidP="00DC516E">
      <w:pPr>
        <w:spacing w:after="225" w:line="255" w:lineRule="atLeast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imes New Roman" w:eastAsia="Times New Roman" w:hAnsi="Times New Roman" w:cs="Times New Roman"/>
          <w:noProof/>
          <w:color w:val="41414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33350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2257425"/>
            <wp:effectExtent l="0" t="0" r="0" b="9525"/>
            <wp:wrapSquare wrapText="bothSides"/>
            <wp:docPr id="1" name="Рисунок 1" descr="&#10;Информация о проведении общероссийского дня приёма граждан - 12 декабря 2018 года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Информация о проведении общероссийского дня приёма граждан - 12 декабря 2018 года&#10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516E"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  <w:t>В соответствии с поручением Президента Российской Федерации 12. Декабря 2018 в День Конституции Российской Федерации состоится очередной общероссийский день приема граждан с 12 часов 00 минут до 20 часов 00 минут по местному времени.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</w:p>
    <w:p w:rsidR="00DC516E" w:rsidRDefault="00DC516E" w:rsidP="00DC516E">
      <w:pPr>
        <w:spacing w:after="225" w:line="255" w:lineRule="atLeast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</w:p>
    <w:p w:rsidR="00DC516E" w:rsidRDefault="00DC516E" w:rsidP="00DC516E">
      <w:pPr>
        <w:spacing w:after="225" w:line="255" w:lineRule="atLeast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</w:p>
    <w:p w:rsidR="00DC516E" w:rsidRPr="00DC516E" w:rsidRDefault="00DC516E" w:rsidP="00DC516E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Основной задачей проведения общероссийского дня приема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лиц, в компетенцию которых входит решение поставленных в устных обращениях вопросов.</w:t>
      </w:r>
    </w:p>
    <w:p w:rsidR="00DC516E" w:rsidRPr="00DC516E" w:rsidRDefault="00DC516E" w:rsidP="00DC516E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К компетенции органов прокуратуры относится надзор за соблюдением федерального законодательства, прав и свобод граждан, проверка законности действий и решений органов государственной власти субъектов Российской Федерации и органов местного самоуправления, надзора за соблюдением законности в отношении противодействии коррупции, экстремизму и терроризму.</w:t>
      </w:r>
    </w:p>
    <w:p w:rsidR="00DC516E" w:rsidRDefault="00DC516E" w:rsidP="00DC516E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В прокуратуре 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города Сургута 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прием граждан пройдет по адресу: г.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Сургут, ул. Островского, 47. 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</w:p>
    <w:p w:rsidR="00883637" w:rsidRDefault="00DC516E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  <w:r w:rsidR="00883637" w:rsidRP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  <w:r w:rsid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Прием будет осуществлять: 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прокурор города Сургута </w:t>
      </w:r>
      <w:proofErr w:type="spellStart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Балин</w:t>
      </w:r>
      <w:proofErr w:type="spellEnd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Леонид Алексеевич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за</w:t>
      </w:r>
      <w:r w:rsidR="00AE064F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меститель прокурора города Сургута</w:t>
      </w: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Литвинцев</w:t>
      </w:r>
      <w:proofErr w:type="spellEnd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Сергей Александрович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заместитель прокурора города Сургута Пав</w:t>
      </w:r>
      <w:bookmarkStart w:id="0" w:name="_GoBack"/>
      <w:bookmarkEnd w:id="0"/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ленко Владимир Александрович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заместитель прокурора города Сургута Лукьянов Александр Николаевич  </w:t>
      </w:r>
    </w:p>
    <w:p w:rsidR="00883637" w:rsidRDefault="00883637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заместитель прокурора города Сургута Бакланова Наталья Владимировна</w:t>
      </w:r>
    </w:p>
    <w:p w:rsidR="00DC516E" w:rsidRPr="00DC516E" w:rsidRDefault="00DC516E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Для наиболее полного и эффективного разрешения вопросов, требующих проверки, гражданам целесообразно иметь на руках заявление с указанием основных доводов. </w:t>
      </w:r>
    </w:p>
    <w:p w:rsidR="00DC516E" w:rsidRPr="00DC516E" w:rsidRDefault="00DC516E" w:rsidP="00883637">
      <w:pPr>
        <w:spacing w:after="225"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Если заявитель ранее обращался в органы прокуратуры, правоохраны или органы государственной, муниципальной власти необходимо приобщить к заявлению копию ответа.</w:t>
      </w:r>
    </w:p>
    <w:p w:rsidR="00DC516E" w:rsidRPr="00403740" w:rsidRDefault="00DC516E" w:rsidP="00883637">
      <w:pPr>
        <w:spacing w:line="255" w:lineRule="atLeast"/>
        <w:ind w:firstLine="708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Дополнительную информацию можно получить </w:t>
      </w:r>
      <w:proofErr w:type="gramStart"/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по</w:t>
      </w:r>
      <w:proofErr w:type="gramEnd"/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 тел. 8(346</w:t>
      </w:r>
      <w:r w:rsid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2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 xml:space="preserve">) </w:t>
      </w:r>
      <w:r w:rsidR="00883637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21-99-13</w:t>
      </w:r>
      <w:r w:rsidRPr="00DC516E">
        <w:rPr>
          <w:rFonts w:ascii="Tahoma" w:eastAsia="Times New Roman" w:hAnsi="Tahoma" w:cs="Tahoma"/>
          <w:color w:val="414140"/>
          <w:sz w:val="20"/>
          <w:szCs w:val="20"/>
          <w:lang w:eastAsia="ru-RU"/>
        </w:rPr>
        <w:t>.  </w:t>
      </w:r>
    </w:p>
    <w:p w:rsidR="00952B33" w:rsidRDefault="00952B33"/>
    <w:sectPr w:rsidR="00952B33" w:rsidSect="00AF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6E"/>
    <w:rsid w:val="00403740"/>
    <w:rsid w:val="00883637"/>
    <w:rsid w:val="00952B33"/>
    <w:rsid w:val="00AE064F"/>
    <w:rsid w:val="00AF4857"/>
    <w:rsid w:val="00DC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31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8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213">
                          <w:marLeft w:val="120"/>
                          <w:marRight w:val="39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2018-12-07T03:08:00Z</dcterms:created>
  <dcterms:modified xsi:type="dcterms:W3CDTF">2018-12-07T03:08:00Z</dcterms:modified>
</cp:coreProperties>
</file>